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82BE" w14:textId="77777777" w:rsidR="00E547B7" w:rsidRDefault="00E547B7" w:rsidP="00633A7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A1935C0" w14:textId="4FA66AA8" w:rsidR="00633A74" w:rsidRPr="00B358A1" w:rsidRDefault="00633A74" w:rsidP="00633A7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Assistant Invigilator Application Form 202</w:t>
      </w:r>
      <w:r w:rsidR="00CE191C">
        <w:rPr>
          <w:rFonts w:asciiTheme="majorHAnsi" w:hAnsiTheme="majorHAnsi" w:cstheme="majorHAnsi"/>
          <w:b/>
          <w:sz w:val="28"/>
          <w:szCs w:val="28"/>
        </w:rPr>
        <w:t>5</w:t>
      </w:r>
      <w:r>
        <w:rPr>
          <w:rFonts w:asciiTheme="majorHAnsi" w:hAnsiTheme="majorHAnsi" w:cstheme="majorHAnsi"/>
          <w:b/>
          <w:sz w:val="28"/>
          <w:szCs w:val="28"/>
        </w:rPr>
        <w:t>-2</w:t>
      </w:r>
      <w:r w:rsidR="00C41663">
        <w:rPr>
          <w:rFonts w:asciiTheme="majorHAnsi" w:hAnsiTheme="majorHAnsi" w:cstheme="majorHAnsi"/>
          <w:b/>
          <w:sz w:val="28"/>
          <w:szCs w:val="28"/>
        </w:rPr>
        <w:t>02</w:t>
      </w:r>
      <w:r w:rsidR="00CE191C">
        <w:rPr>
          <w:rFonts w:asciiTheme="majorHAnsi" w:hAnsiTheme="majorHAnsi" w:cstheme="majorHAnsi"/>
          <w:b/>
          <w:sz w:val="28"/>
          <w:szCs w:val="28"/>
        </w:rPr>
        <w:t>6</w:t>
      </w:r>
    </w:p>
    <w:p w14:paraId="342FF0C6" w14:textId="77777777" w:rsidR="00633A74" w:rsidRDefault="00633A74" w:rsidP="00633A7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</w:p>
    <w:p w14:paraId="4D30417B" w14:textId="77777777" w:rsidR="00633A74" w:rsidRDefault="00633A74" w:rsidP="00633A7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</w:p>
    <w:p w14:paraId="2E34B6AB" w14:textId="652348EB" w:rsidR="00633A74" w:rsidRDefault="00633A74" w:rsidP="00633A7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Graduate students wishing to invigilate the examinations offered by the Department of Pharmacology should complete this </w:t>
      </w:r>
      <w:r w:rsidRPr="00EF1778">
        <w:rPr>
          <w:rFonts w:asciiTheme="majorHAnsi" w:hAnsiTheme="majorHAnsi" w:cstheme="majorHAnsi"/>
          <w:b/>
          <w:sz w:val="20"/>
          <w:szCs w:val="20"/>
        </w:rPr>
        <w:t>form</w:t>
      </w:r>
      <w:r>
        <w:rPr>
          <w:rFonts w:asciiTheme="majorHAnsi" w:hAnsiTheme="majorHAnsi" w:cstheme="majorHAnsi"/>
          <w:sz w:val="20"/>
          <w:szCs w:val="20"/>
        </w:rPr>
        <w:t xml:space="preserve"> and return it </w:t>
      </w:r>
      <w:r w:rsidR="009A2112">
        <w:rPr>
          <w:rFonts w:asciiTheme="majorHAnsi" w:hAnsiTheme="majorHAnsi" w:cstheme="majorHAnsi"/>
          <w:sz w:val="20"/>
          <w:szCs w:val="20"/>
        </w:rPr>
        <w:t xml:space="preserve">along </w:t>
      </w:r>
      <w:r>
        <w:rPr>
          <w:rFonts w:asciiTheme="majorHAnsi" w:hAnsiTheme="majorHAnsi" w:cstheme="majorHAnsi"/>
          <w:sz w:val="20"/>
          <w:szCs w:val="20"/>
        </w:rPr>
        <w:t xml:space="preserve">with a </w:t>
      </w:r>
      <w:r>
        <w:rPr>
          <w:rFonts w:asciiTheme="majorHAnsi" w:hAnsiTheme="majorHAnsi" w:cstheme="majorHAnsi"/>
          <w:b/>
          <w:sz w:val="20"/>
          <w:szCs w:val="20"/>
        </w:rPr>
        <w:t xml:space="preserve">cover letter </w:t>
      </w:r>
      <w:r>
        <w:rPr>
          <w:rFonts w:asciiTheme="majorHAnsi" w:hAnsiTheme="majorHAnsi" w:cstheme="majorHAnsi"/>
          <w:sz w:val="20"/>
          <w:szCs w:val="20"/>
        </w:rPr>
        <w:t xml:space="preserve">to </w:t>
      </w:r>
      <w:hyperlink r:id="rId11" w:history="1">
        <w:r w:rsidRPr="002F521A">
          <w:rPr>
            <w:rStyle w:val="Hyperlink"/>
            <w:rFonts w:asciiTheme="majorHAnsi" w:hAnsiTheme="majorHAnsi" w:cstheme="majorHAnsi"/>
            <w:sz w:val="20"/>
            <w:szCs w:val="20"/>
          </w:rPr>
          <w:t>undergrad.pharmtox@utoronto.ca</w:t>
        </w:r>
      </w:hyperlink>
      <w:r w:rsidRPr="002F521A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22B5F194" w14:textId="77777777" w:rsidR="00721B2E" w:rsidRDefault="00721B2E" w:rsidP="00633A7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</w:p>
    <w:p w14:paraId="29B1AC3D" w14:textId="78A165EC" w:rsidR="00633A74" w:rsidRDefault="00633A74" w:rsidP="00633A7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The names of all qualified applicants will be drawn in random order and added to a list of invigilators. Invigilators will be contacted (in order of the invigilator list) in advance of examinations for which they will be required.</w:t>
      </w:r>
    </w:p>
    <w:p w14:paraId="55EB41E2" w14:textId="77777777" w:rsidR="00633A74" w:rsidRPr="002F521A" w:rsidRDefault="00633A74" w:rsidP="00633A7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</w:p>
    <w:p w14:paraId="202972E2" w14:textId="77777777" w:rsidR="00633A74" w:rsidRPr="002F521A" w:rsidRDefault="00633A74" w:rsidP="00633A7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8730" w:type="dxa"/>
        <w:tblInd w:w="-5" w:type="dxa"/>
        <w:tblLook w:val="04A0" w:firstRow="1" w:lastRow="0" w:firstColumn="1" w:lastColumn="0" w:noHBand="0" w:noVBand="1"/>
      </w:tblPr>
      <w:tblGrid>
        <w:gridCol w:w="4680"/>
        <w:gridCol w:w="4050"/>
      </w:tblGrid>
      <w:tr w:rsidR="00633A74" w:rsidRPr="002F521A" w14:paraId="3EE543FA" w14:textId="77777777" w:rsidTr="00633A74">
        <w:tc>
          <w:tcPr>
            <w:tcW w:w="4680" w:type="dxa"/>
          </w:tcPr>
          <w:p w14:paraId="71290FF5" w14:textId="77777777" w:rsidR="00633A74" w:rsidRPr="002F521A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2F521A">
              <w:rPr>
                <w:rFonts w:asciiTheme="majorHAnsi" w:hAnsiTheme="majorHAnsi" w:cstheme="majorHAnsi"/>
                <w:b/>
              </w:rPr>
              <w:t>Applicant Name:</w:t>
            </w:r>
          </w:p>
          <w:p w14:paraId="4F560B43" w14:textId="3178EE4F" w:rsidR="00633A74" w:rsidRPr="002F521A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2F521A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F521A">
              <w:rPr>
                <w:rFonts w:asciiTheme="majorHAnsi" w:hAnsiTheme="majorHAnsi" w:cstheme="majorHAnsi"/>
              </w:rPr>
              <w:instrText xml:space="preserve"> FORMTEXT </w:instrText>
            </w:r>
            <w:r w:rsidRPr="002F521A">
              <w:rPr>
                <w:rFonts w:asciiTheme="majorHAnsi" w:hAnsiTheme="majorHAnsi" w:cstheme="majorHAnsi"/>
              </w:rPr>
            </w:r>
            <w:r w:rsidRPr="002F521A">
              <w:rPr>
                <w:rFonts w:asciiTheme="majorHAnsi" w:hAnsiTheme="majorHAnsi" w:cstheme="majorHAnsi"/>
              </w:rPr>
              <w:fldChar w:fldCharType="separate"/>
            </w:r>
            <w:r w:rsidR="00683E35">
              <w:rPr>
                <w:rFonts w:asciiTheme="majorHAnsi" w:hAnsiTheme="majorHAnsi" w:cstheme="majorHAnsi"/>
              </w:rPr>
              <w:t> </w:t>
            </w:r>
            <w:r w:rsidR="00683E35">
              <w:rPr>
                <w:rFonts w:asciiTheme="majorHAnsi" w:hAnsiTheme="majorHAnsi" w:cstheme="majorHAnsi"/>
              </w:rPr>
              <w:t> </w:t>
            </w:r>
            <w:r w:rsidR="00683E35">
              <w:rPr>
                <w:rFonts w:asciiTheme="majorHAnsi" w:hAnsiTheme="majorHAnsi" w:cstheme="majorHAnsi"/>
              </w:rPr>
              <w:t> </w:t>
            </w:r>
            <w:r w:rsidR="00683E35">
              <w:rPr>
                <w:rFonts w:asciiTheme="majorHAnsi" w:hAnsiTheme="majorHAnsi" w:cstheme="majorHAnsi"/>
              </w:rPr>
              <w:t> </w:t>
            </w:r>
            <w:r w:rsidR="00683E35">
              <w:rPr>
                <w:rFonts w:asciiTheme="majorHAnsi" w:hAnsiTheme="majorHAnsi" w:cstheme="majorHAnsi"/>
              </w:rPr>
              <w:t> </w:t>
            </w:r>
            <w:r w:rsidRPr="002F521A">
              <w:rPr>
                <w:rFonts w:asciiTheme="majorHAnsi" w:hAnsiTheme="majorHAnsi" w:cstheme="majorHAnsi"/>
              </w:rPr>
              <w:fldChar w:fldCharType="end"/>
            </w:r>
            <w:bookmarkEnd w:id="0"/>
          </w:p>
        </w:tc>
        <w:tc>
          <w:tcPr>
            <w:tcW w:w="4050" w:type="dxa"/>
          </w:tcPr>
          <w:p w14:paraId="32FADA7D" w14:textId="77777777" w:rsidR="00633A74" w:rsidRPr="002F521A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Student Number</w:t>
            </w:r>
            <w:r w:rsidRPr="002F521A">
              <w:rPr>
                <w:rFonts w:asciiTheme="majorHAnsi" w:hAnsiTheme="majorHAnsi" w:cstheme="majorHAnsi"/>
                <w:b/>
              </w:rPr>
              <w:t>:</w:t>
            </w:r>
          </w:p>
          <w:p w14:paraId="5C9CBC62" w14:textId="75032CEA" w:rsidR="00633A74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2F521A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521A">
              <w:rPr>
                <w:rFonts w:asciiTheme="majorHAnsi" w:hAnsiTheme="majorHAnsi" w:cstheme="majorHAnsi"/>
              </w:rPr>
              <w:instrText xml:space="preserve"> FORMTEXT </w:instrText>
            </w:r>
            <w:r w:rsidRPr="002F521A">
              <w:rPr>
                <w:rFonts w:asciiTheme="majorHAnsi" w:hAnsiTheme="majorHAnsi" w:cstheme="majorHAnsi"/>
              </w:rPr>
            </w:r>
            <w:r w:rsidRPr="002F521A">
              <w:rPr>
                <w:rFonts w:asciiTheme="majorHAnsi" w:hAnsiTheme="majorHAnsi" w:cstheme="majorHAnsi"/>
              </w:rPr>
              <w:fldChar w:fldCharType="separate"/>
            </w:r>
            <w:r w:rsidR="00FA64D2">
              <w:rPr>
                <w:rFonts w:asciiTheme="majorHAnsi" w:hAnsiTheme="majorHAnsi" w:cstheme="majorHAnsi"/>
              </w:rPr>
              <w:t> </w:t>
            </w:r>
            <w:r w:rsidR="00FA64D2">
              <w:rPr>
                <w:rFonts w:asciiTheme="majorHAnsi" w:hAnsiTheme="majorHAnsi" w:cstheme="majorHAnsi"/>
              </w:rPr>
              <w:t> </w:t>
            </w:r>
            <w:r w:rsidR="00FA64D2">
              <w:rPr>
                <w:rFonts w:asciiTheme="majorHAnsi" w:hAnsiTheme="majorHAnsi" w:cstheme="majorHAnsi"/>
              </w:rPr>
              <w:t> </w:t>
            </w:r>
            <w:r w:rsidR="00FA64D2">
              <w:rPr>
                <w:rFonts w:asciiTheme="majorHAnsi" w:hAnsiTheme="majorHAnsi" w:cstheme="majorHAnsi"/>
              </w:rPr>
              <w:t> </w:t>
            </w:r>
            <w:r w:rsidR="00FA64D2">
              <w:rPr>
                <w:rFonts w:asciiTheme="majorHAnsi" w:hAnsiTheme="majorHAnsi" w:cstheme="majorHAnsi"/>
              </w:rPr>
              <w:t> </w:t>
            </w:r>
            <w:r w:rsidRPr="002F521A">
              <w:rPr>
                <w:rFonts w:asciiTheme="majorHAnsi" w:hAnsiTheme="majorHAnsi" w:cstheme="majorHAnsi"/>
              </w:rPr>
              <w:fldChar w:fldCharType="end"/>
            </w:r>
          </w:p>
          <w:p w14:paraId="03F3E6AE" w14:textId="77777777" w:rsidR="00633A74" w:rsidRPr="002F521A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</w:p>
        </w:tc>
      </w:tr>
      <w:tr w:rsidR="00633A74" w:rsidRPr="002F521A" w14:paraId="33FC8B65" w14:textId="77777777" w:rsidTr="00633A74">
        <w:tc>
          <w:tcPr>
            <w:tcW w:w="4680" w:type="dxa"/>
          </w:tcPr>
          <w:p w14:paraId="7C6DB272" w14:textId="77777777" w:rsidR="00633A74" w:rsidRPr="002F521A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Email</w:t>
            </w:r>
            <w:r w:rsidRPr="002F521A">
              <w:rPr>
                <w:rFonts w:asciiTheme="majorHAnsi" w:hAnsiTheme="majorHAnsi" w:cstheme="majorHAnsi"/>
                <w:b/>
              </w:rPr>
              <w:t>:</w:t>
            </w:r>
          </w:p>
          <w:p w14:paraId="1763BD72" w14:textId="296F3DEA" w:rsidR="00633A74" w:rsidRPr="00DC6828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DC6828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C6828">
              <w:rPr>
                <w:rFonts w:asciiTheme="majorHAnsi" w:hAnsiTheme="majorHAnsi" w:cstheme="majorHAnsi"/>
                <w:bCs/>
              </w:rPr>
              <w:instrText xml:space="preserve"> FORMTEXT </w:instrText>
            </w:r>
            <w:r w:rsidRPr="00DC6828">
              <w:rPr>
                <w:rFonts w:asciiTheme="majorHAnsi" w:hAnsiTheme="majorHAnsi" w:cstheme="majorHAnsi"/>
                <w:bCs/>
              </w:rPr>
            </w:r>
            <w:r w:rsidRPr="00DC6828">
              <w:rPr>
                <w:rFonts w:asciiTheme="majorHAnsi" w:hAnsiTheme="majorHAnsi" w:cstheme="majorHAnsi"/>
                <w:bCs/>
              </w:rPr>
              <w:fldChar w:fldCharType="separate"/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Pr="00DC6828">
              <w:rPr>
                <w:rFonts w:asciiTheme="majorHAnsi" w:hAnsiTheme="majorHAnsi" w:cstheme="majorHAnsi"/>
                <w:bCs/>
              </w:rPr>
              <w:fldChar w:fldCharType="end"/>
            </w:r>
            <w:bookmarkEnd w:id="1"/>
          </w:p>
        </w:tc>
        <w:tc>
          <w:tcPr>
            <w:tcW w:w="4050" w:type="dxa"/>
          </w:tcPr>
          <w:p w14:paraId="686785F8" w14:textId="77777777" w:rsidR="00633A74" w:rsidRPr="002F521A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2F521A">
              <w:rPr>
                <w:rFonts w:asciiTheme="majorHAnsi" w:hAnsiTheme="majorHAnsi" w:cstheme="majorHAnsi"/>
                <w:b/>
              </w:rPr>
              <w:t>Phone</w:t>
            </w:r>
            <w:r>
              <w:rPr>
                <w:rFonts w:asciiTheme="majorHAnsi" w:hAnsiTheme="majorHAnsi" w:cstheme="majorHAnsi"/>
                <w:b/>
              </w:rPr>
              <w:t xml:space="preserve"> Number</w:t>
            </w:r>
            <w:r w:rsidRPr="002F521A">
              <w:rPr>
                <w:rFonts w:asciiTheme="majorHAnsi" w:hAnsiTheme="majorHAnsi" w:cstheme="majorHAnsi"/>
                <w:b/>
              </w:rPr>
              <w:t>:</w:t>
            </w:r>
          </w:p>
          <w:p w14:paraId="668B66D7" w14:textId="41587889" w:rsidR="00633A74" w:rsidRPr="00DC6828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DC6828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6828">
              <w:rPr>
                <w:rFonts w:asciiTheme="majorHAnsi" w:hAnsiTheme="majorHAnsi" w:cstheme="majorHAnsi"/>
                <w:bCs/>
              </w:rPr>
              <w:instrText xml:space="preserve"> FORMTEXT </w:instrText>
            </w:r>
            <w:r w:rsidRPr="00DC6828">
              <w:rPr>
                <w:rFonts w:asciiTheme="majorHAnsi" w:hAnsiTheme="majorHAnsi" w:cstheme="majorHAnsi"/>
                <w:bCs/>
              </w:rPr>
            </w:r>
            <w:r w:rsidRPr="00DC6828">
              <w:rPr>
                <w:rFonts w:asciiTheme="majorHAnsi" w:hAnsiTheme="majorHAnsi" w:cstheme="majorHAnsi"/>
                <w:bCs/>
              </w:rPr>
              <w:fldChar w:fldCharType="separate"/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Pr="00DC6828">
              <w:rPr>
                <w:rFonts w:asciiTheme="majorHAnsi" w:hAnsiTheme="majorHAnsi" w:cstheme="majorHAnsi"/>
                <w:bCs/>
              </w:rPr>
              <w:fldChar w:fldCharType="end"/>
            </w:r>
          </w:p>
          <w:p w14:paraId="0CF52797" w14:textId="77777777" w:rsidR="00633A74" w:rsidRPr="002F521A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</w:p>
        </w:tc>
      </w:tr>
      <w:tr w:rsidR="00633A74" w:rsidRPr="002F521A" w14:paraId="38BF00D2" w14:textId="77777777" w:rsidTr="00633A74">
        <w:tc>
          <w:tcPr>
            <w:tcW w:w="4680" w:type="dxa"/>
          </w:tcPr>
          <w:p w14:paraId="7A7C7CBA" w14:textId="77777777" w:rsidR="00633A74" w:rsidRPr="002F521A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2F521A">
              <w:rPr>
                <w:rFonts w:asciiTheme="majorHAnsi" w:hAnsiTheme="majorHAnsi" w:cstheme="majorHAnsi"/>
                <w:b/>
              </w:rPr>
              <w:t>Department</w:t>
            </w:r>
            <w:r>
              <w:rPr>
                <w:rFonts w:asciiTheme="majorHAnsi" w:hAnsiTheme="majorHAnsi" w:cstheme="majorHAnsi"/>
                <w:b/>
              </w:rPr>
              <w:t>:</w:t>
            </w:r>
          </w:p>
          <w:p w14:paraId="14C9E003" w14:textId="0E7FAC77" w:rsidR="00633A74" w:rsidRPr="00DC6828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DC6828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6828">
              <w:rPr>
                <w:rFonts w:asciiTheme="majorHAnsi" w:hAnsiTheme="majorHAnsi" w:cstheme="majorHAnsi"/>
                <w:bCs/>
              </w:rPr>
              <w:instrText xml:space="preserve"> FORMTEXT </w:instrText>
            </w:r>
            <w:r w:rsidRPr="00DC6828">
              <w:rPr>
                <w:rFonts w:asciiTheme="majorHAnsi" w:hAnsiTheme="majorHAnsi" w:cstheme="majorHAnsi"/>
                <w:bCs/>
              </w:rPr>
            </w:r>
            <w:r w:rsidRPr="00DC6828">
              <w:rPr>
                <w:rFonts w:asciiTheme="majorHAnsi" w:hAnsiTheme="majorHAnsi" w:cstheme="majorHAnsi"/>
                <w:bCs/>
              </w:rPr>
              <w:fldChar w:fldCharType="separate"/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Pr="00DC6828">
              <w:rPr>
                <w:rFonts w:asciiTheme="majorHAnsi" w:hAnsiTheme="majorHAnsi" w:cstheme="majorHAnsi"/>
                <w:bCs/>
              </w:rPr>
              <w:fldChar w:fldCharType="end"/>
            </w:r>
          </w:p>
        </w:tc>
        <w:tc>
          <w:tcPr>
            <w:tcW w:w="4050" w:type="dxa"/>
          </w:tcPr>
          <w:p w14:paraId="1FA3910F" w14:textId="77777777" w:rsidR="00633A74" w:rsidRPr="002F521A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2F521A">
              <w:rPr>
                <w:rFonts w:asciiTheme="majorHAnsi" w:hAnsiTheme="majorHAnsi" w:cstheme="majorHAnsi"/>
                <w:b/>
              </w:rPr>
              <w:t>Program:</w:t>
            </w:r>
          </w:p>
          <w:p w14:paraId="6100A83E" w14:textId="77777777" w:rsidR="00633A74" w:rsidRPr="002F521A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</w:t>
            </w:r>
            <w:r w:rsidRPr="002F521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F521A"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2F521A">
              <w:rPr>
                <w:rFonts w:asciiTheme="majorHAnsi" w:hAnsiTheme="majorHAnsi" w:cstheme="majorHAnsi"/>
              </w:rPr>
              <w:instrText xml:space="preserve"> FORMCHECKBOX </w:instrText>
            </w:r>
            <w:r w:rsidRPr="002F521A">
              <w:rPr>
                <w:rFonts w:asciiTheme="majorHAnsi" w:hAnsiTheme="majorHAnsi" w:cstheme="majorHAnsi"/>
              </w:rPr>
            </w:r>
            <w:r w:rsidRPr="002F521A">
              <w:rPr>
                <w:rFonts w:asciiTheme="majorHAnsi" w:hAnsiTheme="majorHAnsi" w:cstheme="majorHAnsi"/>
              </w:rPr>
              <w:fldChar w:fldCharType="separate"/>
            </w:r>
            <w:r w:rsidRPr="002F521A">
              <w:rPr>
                <w:rFonts w:asciiTheme="majorHAnsi" w:hAnsiTheme="majorHAnsi" w:cstheme="majorHAnsi"/>
              </w:rPr>
              <w:fldChar w:fldCharType="end"/>
            </w:r>
            <w:bookmarkEnd w:id="2"/>
            <w:r w:rsidRPr="002F521A">
              <w:rPr>
                <w:rFonts w:asciiTheme="majorHAnsi" w:hAnsiTheme="majorHAnsi" w:cstheme="majorHAnsi"/>
              </w:rPr>
              <w:t xml:space="preserve"> M</w:t>
            </w:r>
            <w:r>
              <w:rPr>
                <w:rFonts w:asciiTheme="majorHAnsi" w:hAnsiTheme="majorHAnsi" w:cstheme="majorHAnsi"/>
              </w:rPr>
              <w:t>aster’s</w:t>
            </w:r>
            <w:r w:rsidRPr="002F521A">
              <w:rPr>
                <w:rFonts w:asciiTheme="majorHAnsi" w:hAnsiTheme="majorHAnsi" w:cstheme="majorHAnsi"/>
              </w:rPr>
              <w:t xml:space="preserve">     </w:t>
            </w:r>
            <w:r w:rsidRPr="002F521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2F521A">
              <w:rPr>
                <w:rFonts w:asciiTheme="majorHAnsi" w:hAnsiTheme="majorHAnsi" w:cstheme="majorHAnsi"/>
              </w:rPr>
              <w:instrText xml:space="preserve"> FORMCHECKBOX </w:instrText>
            </w:r>
            <w:r w:rsidRPr="002F521A">
              <w:rPr>
                <w:rFonts w:asciiTheme="majorHAnsi" w:hAnsiTheme="majorHAnsi" w:cstheme="majorHAnsi"/>
              </w:rPr>
            </w:r>
            <w:r w:rsidRPr="002F521A">
              <w:rPr>
                <w:rFonts w:asciiTheme="majorHAnsi" w:hAnsiTheme="majorHAnsi" w:cstheme="majorHAnsi"/>
              </w:rPr>
              <w:fldChar w:fldCharType="separate"/>
            </w:r>
            <w:r w:rsidRPr="002F521A">
              <w:rPr>
                <w:rFonts w:asciiTheme="majorHAnsi" w:hAnsiTheme="majorHAnsi" w:cstheme="majorHAnsi"/>
              </w:rPr>
              <w:fldChar w:fldCharType="end"/>
            </w:r>
            <w:bookmarkEnd w:id="3"/>
            <w:r>
              <w:rPr>
                <w:rFonts w:asciiTheme="majorHAnsi" w:hAnsiTheme="majorHAnsi" w:cstheme="majorHAnsi"/>
              </w:rPr>
              <w:t xml:space="preserve"> Doctoral</w:t>
            </w:r>
          </w:p>
          <w:p w14:paraId="71432A69" w14:textId="77777777" w:rsidR="00633A74" w:rsidRPr="002F521A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633A74" w:rsidRPr="002F521A" w14:paraId="530BF41C" w14:textId="77777777" w:rsidTr="00633A74">
        <w:tc>
          <w:tcPr>
            <w:tcW w:w="4680" w:type="dxa"/>
            <w:tcBorders>
              <w:bottom w:val="single" w:sz="4" w:space="0" w:color="auto"/>
            </w:tcBorders>
          </w:tcPr>
          <w:p w14:paraId="128F49BD" w14:textId="6F40CF39" w:rsidR="00633A74" w:rsidRPr="002F521A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2F521A">
              <w:rPr>
                <w:rFonts w:asciiTheme="majorHAnsi" w:hAnsiTheme="majorHAnsi" w:cstheme="majorHAnsi"/>
                <w:b/>
              </w:rPr>
              <w:t>Year in Program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>(as of September 202</w:t>
            </w:r>
            <w:r w:rsidR="00293AFA">
              <w:rPr>
                <w:rFonts w:asciiTheme="majorHAnsi" w:hAnsiTheme="majorHAnsi" w:cstheme="majorHAnsi"/>
                <w:bCs/>
              </w:rPr>
              <w:t>5</w:t>
            </w:r>
            <w:r>
              <w:rPr>
                <w:rFonts w:asciiTheme="majorHAnsi" w:hAnsiTheme="majorHAnsi" w:cstheme="majorHAnsi"/>
                <w:bCs/>
              </w:rPr>
              <w:t>)</w:t>
            </w:r>
            <w:r w:rsidRPr="002F521A">
              <w:rPr>
                <w:rFonts w:asciiTheme="majorHAnsi" w:hAnsiTheme="majorHAnsi" w:cstheme="majorHAnsi"/>
                <w:b/>
              </w:rPr>
              <w:t xml:space="preserve">: </w:t>
            </w:r>
          </w:p>
          <w:p w14:paraId="1E0C9C26" w14:textId="74A0F152" w:rsidR="00633A74" w:rsidRPr="00DC6828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DC6828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6828">
              <w:rPr>
                <w:rFonts w:asciiTheme="majorHAnsi" w:hAnsiTheme="majorHAnsi" w:cstheme="majorHAnsi"/>
                <w:bCs/>
              </w:rPr>
              <w:instrText xml:space="preserve"> FORMTEXT </w:instrText>
            </w:r>
            <w:r w:rsidRPr="00DC6828">
              <w:rPr>
                <w:rFonts w:asciiTheme="majorHAnsi" w:hAnsiTheme="majorHAnsi" w:cstheme="majorHAnsi"/>
                <w:bCs/>
              </w:rPr>
            </w:r>
            <w:r w:rsidRPr="00DC6828">
              <w:rPr>
                <w:rFonts w:asciiTheme="majorHAnsi" w:hAnsiTheme="majorHAnsi" w:cstheme="majorHAnsi"/>
                <w:bCs/>
              </w:rPr>
              <w:fldChar w:fldCharType="separate"/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Pr="00DC6828">
              <w:rPr>
                <w:rFonts w:asciiTheme="majorHAnsi" w:hAnsiTheme="majorHAnsi" w:cstheme="majorHAnsi"/>
                <w:bCs/>
              </w:rPr>
              <w:fldChar w:fldCharType="end"/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64CF1207" w14:textId="77777777" w:rsidR="00633A74" w:rsidRPr="002F521A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Research</w:t>
            </w:r>
            <w:r w:rsidRPr="002F521A">
              <w:rPr>
                <w:rFonts w:asciiTheme="majorHAnsi" w:hAnsiTheme="majorHAnsi" w:cstheme="majorHAnsi"/>
                <w:b/>
              </w:rPr>
              <w:t xml:space="preserve"> Supervisor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>(if applicable)</w:t>
            </w:r>
            <w:r w:rsidRPr="002F521A">
              <w:rPr>
                <w:rFonts w:asciiTheme="majorHAnsi" w:hAnsiTheme="majorHAnsi" w:cstheme="majorHAnsi"/>
                <w:b/>
              </w:rPr>
              <w:t>:</w:t>
            </w:r>
          </w:p>
          <w:p w14:paraId="76F38788" w14:textId="596F38B7" w:rsidR="00633A74" w:rsidRPr="00DC6828" w:rsidRDefault="00633A74" w:rsidP="00376AB4">
            <w:pPr>
              <w:widowControl w:val="0"/>
              <w:tabs>
                <w:tab w:val="left" w:pos="109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DC6828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6828">
              <w:rPr>
                <w:rFonts w:asciiTheme="majorHAnsi" w:hAnsiTheme="majorHAnsi" w:cstheme="majorHAnsi"/>
                <w:bCs/>
              </w:rPr>
              <w:instrText xml:space="preserve"> FORMTEXT </w:instrText>
            </w:r>
            <w:r w:rsidRPr="00DC6828">
              <w:rPr>
                <w:rFonts w:asciiTheme="majorHAnsi" w:hAnsiTheme="majorHAnsi" w:cstheme="majorHAnsi"/>
                <w:bCs/>
              </w:rPr>
            </w:r>
            <w:r w:rsidRPr="00DC6828">
              <w:rPr>
                <w:rFonts w:asciiTheme="majorHAnsi" w:hAnsiTheme="majorHAnsi" w:cstheme="majorHAnsi"/>
                <w:bCs/>
              </w:rPr>
              <w:fldChar w:fldCharType="separate"/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="00FA64D2">
              <w:rPr>
                <w:rFonts w:asciiTheme="majorHAnsi" w:hAnsiTheme="majorHAnsi" w:cstheme="majorHAnsi"/>
                <w:bCs/>
              </w:rPr>
              <w:t> </w:t>
            </w:r>
            <w:r w:rsidRPr="00DC6828">
              <w:rPr>
                <w:rFonts w:asciiTheme="majorHAnsi" w:hAnsiTheme="majorHAnsi" w:cstheme="majorHAnsi"/>
                <w:bCs/>
              </w:rPr>
              <w:fldChar w:fldCharType="end"/>
            </w:r>
            <w:r w:rsidRPr="00DC6828">
              <w:rPr>
                <w:rFonts w:asciiTheme="majorHAnsi" w:hAnsiTheme="majorHAnsi" w:cstheme="majorHAnsi"/>
                <w:bCs/>
              </w:rPr>
              <w:tab/>
            </w:r>
          </w:p>
          <w:p w14:paraId="77A3694F" w14:textId="77777777" w:rsidR="00633A74" w:rsidRPr="002F521A" w:rsidRDefault="00633A74" w:rsidP="00376AB4">
            <w:pPr>
              <w:widowControl w:val="0"/>
              <w:tabs>
                <w:tab w:val="left" w:pos="1092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</w:p>
        </w:tc>
      </w:tr>
      <w:tr w:rsidR="00633A74" w:rsidRPr="002F521A" w14:paraId="4BDEA082" w14:textId="77777777" w:rsidTr="00633A74">
        <w:tc>
          <w:tcPr>
            <w:tcW w:w="8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0AC1E" w14:textId="77777777" w:rsidR="00633A74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</w:p>
          <w:p w14:paraId="0AF7BB7D" w14:textId="77777777" w:rsidR="00633A74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Preferred Method of Contact: </w:t>
            </w:r>
          </w:p>
          <w:p w14:paraId="5CE073EA" w14:textId="77777777" w:rsidR="00633A74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</w:p>
          <w:p w14:paraId="078976F7" w14:textId="30255251" w:rsidR="00633A74" w:rsidRPr="00633A74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2F521A"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1A">
              <w:rPr>
                <w:rFonts w:asciiTheme="majorHAnsi" w:hAnsiTheme="majorHAnsi" w:cstheme="majorHAnsi"/>
              </w:rPr>
              <w:instrText xml:space="preserve"> FORMCHECKBOX </w:instrText>
            </w:r>
            <w:r w:rsidRPr="002F521A">
              <w:rPr>
                <w:rFonts w:asciiTheme="majorHAnsi" w:hAnsiTheme="majorHAnsi" w:cstheme="majorHAnsi"/>
              </w:rPr>
            </w:r>
            <w:r w:rsidRPr="002F521A">
              <w:rPr>
                <w:rFonts w:asciiTheme="majorHAnsi" w:hAnsiTheme="majorHAnsi" w:cstheme="majorHAnsi"/>
              </w:rPr>
              <w:fldChar w:fldCharType="separate"/>
            </w:r>
            <w:r w:rsidRPr="002F521A">
              <w:rPr>
                <w:rFonts w:asciiTheme="majorHAnsi" w:hAnsiTheme="majorHAnsi" w:cstheme="majorHAnsi"/>
              </w:rPr>
              <w:fldChar w:fldCharType="end"/>
            </w:r>
            <w:r w:rsidRPr="002F521A">
              <w:rPr>
                <w:rFonts w:asciiTheme="majorHAnsi" w:hAnsiTheme="majorHAnsi" w:cstheme="majorHAnsi"/>
              </w:rPr>
              <w:t xml:space="preserve"> </w:t>
            </w:r>
            <w:r w:rsidR="00056D78">
              <w:rPr>
                <w:rFonts w:asciiTheme="majorHAnsi" w:hAnsiTheme="majorHAnsi" w:cstheme="majorHAnsi"/>
              </w:rPr>
              <w:t>Email</w:t>
            </w:r>
            <w:r w:rsidRPr="002F521A">
              <w:rPr>
                <w:rFonts w:asciiTheme="majorHAnsi" w:hAnsiTheme="majorHAnsi" w:cstheme="majorHAnsi"/>
              </w:rPr>
              <w:t xml:space="preserve">     </w:t>
            </w:r>
            <w:r w:rsidRPr="002F521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21A">
              <w:rPr>
                <w:rFonts w:asciiTheme="majorHAnsi" w:hAnsiTheme="majorHAnsi" w:cstheme="majorHAnsi"/>
              </w:rPr>
              <w:instrText xml:space="preserve"> FORMCHECKBOX </w:instrText>
            </w:r>
            <w:r w:rsidRPr="002F521A">
              <w:rPr>
                <w:rFonts w:asciiTheme="majorHAnsi" w:hAnsiTheme="majorHAnsi" w:cstheme="majorHAnsi"/>
              </w:rPr>
            </w:r>
            <w:r w:rsidRPr="002F521A">
              <w:rPr>
                <w:rFonts w:asciiTheme="majorHAnsi" w:hAnsiTheme="majorHAnsi" w:cstheme="majorHAnsi"/>
              </w:rPr>
              <w:fldChar w:fldCharType="separate"/>
            </w:r>
            <w:r w:rsidRPr="002F521A"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056D78">
              <w:rPr>
                <w:rFonts w:asciiTheme="majorHAnsi" w:hAnsiTheme="majorHAnsi" w:cstheme="majorHAnsi"/>
              </w:rPr>
              <w:t>Phone</w:t>
            </w:r>
          </w:p>
          <w:p w14:paraId="3FA584A6" w14:textId="77777777" w:rsidR="00633A74" w:rsidRPr="002F521A" w:rsidRDefault="00633A74" w:rsidP="00376A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</w:p>
        </w:tc>
      </w:tr>
    </w:tbl>
    <w:p w14:paraId="36C06AA7" w14:textId="7D661E66" w:rsidR="00633A74" w:rsidRPr="00EF1778" w:rsidRDefault="00633A74" w:rsidP="00633A7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0"/>
          <w:szCs w:val="20"/>
        </w:rPr>
      </w:pPr>
      <w:r w:rsidRPr="002F521A">
        <w:rPr>
          <w:rFonts w:asciiTheme="majorHAnsi" w:hAnsiTheme="majorHAnsi" w:cstheme="majorHAnsi"/>
          <w:i/>
          <w:sz w:val="20"/>
          <w:szCs w:val="20"/>
        </w:rPr>
        <w:br/>
      </w:r>
      <w:r>
        <w:rPr>
          <w:rFonts w:asciiTheme="majorHAnsi" w:hAnsiTheme="majorHAnsi" w:cstheme="majorHAnsi"/>
          <w:sz w:val="20"/>
          <w:szCs w:val="20"/>
        </w:rPr>
        <w:t xml:space="preserve">If any of the above information changes, please notify the Department: </w:t>
      </w:r>
      <w:hyperlink r:id="rId12" w:history="1">
        <w:r w:rsidRPr="002F521A">
          <w:rPr>
            <w:rStyle w:val="Hyperlink"/>
            <w:rFonts w:asciiTheme="majorHAnsi" w:hAnsiTheme="majorHAnsi" w:cstheme="majorHAnsi"/>
            <w:sz w:val="20"/>
            <w:szCs w:val="20"/>
          </w:rPr>
          <w:t>undergrad.pharmtox@utoronto.ca</w:t>
        </w:r>
      </w:hyperlink>
    </w:p>
    <w:p w14:paraId="2990B52F" w14:textId="6FAFEBE9" w:rsidR="00245BDC" w:rsidRPr="00633A74" w:rsidRDefault="00245BDC" w:rsidP="00633A74"/>
    <w:sectPr w:rsidR="00245BDC" w:rsidRPr="00633A74" w:rsidSect="006F322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797" w:bottom="720" w:left="1797" w:header="3288" w:footer="2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AD79" w14:textId="77777777" w:rsidR="006D283F" w:rsidRDefault="006D283F" w:rsidP="00E73A53">
      <w:r>
        <w:separator/>
      </w:r>
    </w:p>
  </w:endnote>
  <w:endnote w:type="continuationSeparator" w:id="0">
    <w:p w14:paraId="7E495D9F" w14:textId="77777777" w:rsidR="006D283F" w:rsidRDefault="006D283F" w:rsidP="00E7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BF28" w14:textId="4BAB063F" w:rsidR="00E73A53" w:rsidRDefault="00110B72">
    <w:pPr>
      <w:pStyle w:val="Footer"/>
    </w:pPr>
    <w:r w:rsidRPr="00110B72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B1B8BE7" wp14:editId="1CDA2314">
              <wp:simplePos x="0" y="0"/>
              <wp:positionH relativeFrom="column">
                <wp:posOffset>0</wp:posOffset>
              </wp:positionH>
              <wp:positionV relativeFrom="paragraph">
                <wp:posOffset>968375</wp:posOffset>
              </wp:positionV>
              <wp:extent cx="5486400" cy="345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DD220E" w14:textId="686BB325" w:rsidR="00D666D4" w:rsidRPr="004B4540" w:rsidRDefault="00D666D4" w:rsidP="00D666D4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sz w:val="14"/>
                              <w:szCs w:val="14"/>
                            </w:rPr>
                          </w:pPr>
                          <w:r w:rsidRPr="00D666D4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Department of Pharmacology and Toxicology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 w:rsidRPr="00D666D4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Room 4207, Medical Sciences Building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, </w:t>
                          </w:r>
                          <w:r w:rsidRPr="00D666D4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1 King's College Circle</w:t>
                          </w:r>
                          <w:r w:rsidRPr="00A64508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Toronto ON, </w:t>
                          </w:r>
                          <w:r w:rsidRPr="00D666D4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M5S 1A8</w:t>
                          </w:r>
                          <w:r w:rsidRPr="00F944FF"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Tel: + 1 416 </w:t>
                          </w:r>
                          <w:r w:rsidR="007906FD" w:rsidRPr="00E2381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978-2728</w:t>
                          </w:r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•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 </w:t>
                          </w:r>
                          <w:hyperlink r:id="rId1" w:history="1">
                            <w:r w:rsidR="003F5911" w:rsidRPr="006B44FC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pharmtox.dept@utoronto.ca</w:t>
                            </w:r>
                          </w:hyperlink>
                          <w:r w:rsidR="003F5911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 </w:t>
                          </w:r>
                          <w:r w:rsidR="003F5911"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•</w:t>
                          </w:r>
                          <w:r w:rsidR="003F5911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3F5911"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="003F5911" w:rsidRPr="006B44FC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undergrad.pharmtox@utoronto.ca</w:t>
                            </w:r>
                          </w:hyperlink>
                          <w:r w:rsidR="003F5911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 </w:t>
                          </w:r>
                          <w:r w:rsidR="003F5911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 xml:space="preserve">•  </w:t>
                          </w:r>
                          <w:r w:rsidR="003F5911" w:rsidRPr="00D666D4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pharmtox.utoronto.ca</w:t>
                          </w:r>
                        </w:p>
                        <w:p w14:paraId="32701FF8" w14:textId="77777777" w:rsidR="00D666D4" w:rsidRPr="004B4540" w:rsidRDefault="00D666D4" w:rsidP="00D666D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2873F5E" w14:textId="77777777" w:rsidR="00D666D4" w:rsidRPr="004B4540" w:rsidRDefault="00D666D4" w:rsidP="00D666D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996BD8E" w14:textId="77777777" w:rsidR="00D666D4" w:rsidRPr="004B4540" w:rsidRDefault="00D666D4" w:rsidP="00D666D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6F2EA91" w14:textId="77777777" w:rsidR="00D666D4" w:rsidRPr="00110B72" w:rsidRDefault="00D666D4" w:rsidP="00D666D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01DB1CA" w14:textId="77777777" w:rsidR="00D666D4" w:rsidRPr="004B4540" w:rsidRDefault="00D666D4" w:rsidP="00D666D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E3A688D" w14:textId="77777777" w:rsidR="00D666D4" w:rsidRPr="00110B72" w:rsidRDefault="00D666D4" w:rsidP="00D666D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1C9BEB8" w14:textId="77777777" w:rsidR="00D666D4" w:rsidRPr="004B4540" w:rsidRDefault="00D666D4" w:rsidP="00D666D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5EACC42" w14:textId="77777777" w:rsidR="00110B72" w:rsidRPr="00110B72" w:rsidRDefault="00110B72" w:rsidP="00110B7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B8B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76.25pt;width:6in;height:27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j5DQIAABwEAAAOAAAAZHJzL2Uyb0RvYy54bWysU99r2zAQfh/sfxB6X+y0SSgmTslaMgah&#10;LaSjz4osxQZJp0lK7Oyv30m2k9Ltaezl/Fl3uh/ffVred1qRk3C+AVPS6SSnRBgOVWMOJf3xuvly&#10;R4kPzFRMgRElPQtP71efPy1bW4gbqEFVwhFMYnzR2pLWIdgiyzyvhWZ+AlYYdEpwmgX8dYescqzF&#10;7FplN3m+yFpwlXXAhfd4+tg76Srll1Lw8CylF4GokmJvIVmX7D7abLVkxcExWzd8aIP9QxeaNQaL&#10;XlI9ssDI0TV/pNINd+BBhgkHnYGUDRdpBpxmmn+YZlczK9IsSI63F5r8/0vLn047++JI6L5ChwuM&#10;hLTWFx4P4zyddDp+sVOCfqTwfKFNdIFwPJzP7hazHF0cfbez+QIxpsmut63z4ZsATSIoqcO1JLbY&#10;aetDHzqGxGIGNo1SaTXKkLaki9t5ni5cPJhcGaxx7TWi0O27YYA9VGecy0G/cm/5psHiW+bDC3O4&#10;Y+wXdRue0UgFWAQGREkN7tffzmM8Uo9eSlrUTEn9zyNzghL13eBSosBG4EawH4E56gdAGU7xRVie&#10;IF5wQY1QOtBvKOd1rIIuZjjWKul+hA+hVy4+By7W6xSEMrIsbM3O8pg60hepfO3emLMD3wE39QSj&#10;mljxgfY+tid+fQwgm7STSGjP4sAzSjBtdXguUePv/1PU9VGvfgMAAP//AwBQSwMEFAAGAAgAAAAh&#10;AIqrh0nfAAAACAEAAA8AAABkcnMvZG93bnJldi54bWxMj0tPwzAQhO9I/AdrkbhRp4FEJcSpEBVC&#10;SBxoeZydeEmixusodh7l17Oc4Lgzo9lv8u1iOzHh4FtHCtarCARS5UxLtYL3t8erDQgfNBndOUIF&#10;J/SwLc7Pcp0ZN9Mep0OoBZeQz7SCJoQ+k9JXDVrtV65HYu/LDVYHPodamkHPXG47GUdRKq1uiT80&#10;useHBqvjYbQKXr/Lj/TlczzNu+fdtMfj05isr5W6vFju70AEXMJfGH7xGR0KZirdSMaLTgEPCawm&#10;cQKC7U16w0qpII7SW5BFLv8PKH4AAAD//wMAUEsBAi0AFAAGAAgAAAAhALaDOJL+AAAA4QEAABMA&#10;AAAAAAAAAAAAAAAAAAAAAFtDb250ZW50X1R5cGVzXS54bWxQSwECLQAUAAYACAAAACEAOP0h/9YA&#10;AACUAQAACwAAAAAAAAAAAAAAAAAvAQAAX3JlbHMvLnJlbHNQSwECLQAUAAYACAAAACEAFAs4+Q0C&#10;AAAcBAAADgAAAAAAAAAAAAAAAAAuAgAAZHJzL2Uyb0RvYy54bWxQSwECLQAUAAYACAAAACEAiquH&#10;Sd8AAAAIAQAADwAAAAAAAAAAAAAAAABnBAAAZHJzL2Rvd25yZXYueG1sUEsFBgAAAAAEAAQA8wAA&#10;AHMFAAAAAA==&#10;" filled="f" stroked="f" strokeweight=".5pt">
              <v:textbox inset="0,0,0,0">
                <w:txbxContent>
                  <w:p w14:paraId="04DD220E" w14:textId="686BB325" w:rsidR="00D666D4" w:rsidRPr="004B4540" w:rsidRDefault="00D666D4" w:rsidP="00D666D4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sz w:val="14"/>
                        <w:szCs w:val="14"/>
                      </w:rPr>
                    </w:pPr>
                    <w:r w:rsidRPr="00D666D4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Department of Pharmacology and Toxicology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 w:rsidRPr="00D666D4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Room 4207, Medical Sciences Building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, </w:t>
                    </w:r>
                    <w:r w:rsidRPr="00D666D4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1 King's College Circle</w:t>
                    </w:r>
                    <w:r w:rsidRPr="00A64508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,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Toronto ON, </w:t>
                    </w:r>
                    <w:r w:rsidRPr="00D666D4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M5S 1A8</w:t>
                    </w:r>
                    <w:r w:rsidRPr="00F944FF"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Tel: + 1 416 </w:t>
                    </w:r>
                    <w:r w:rsidR="007906FD" w:rsidRPr="00E2381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978-2728</w:t>
                    </w:r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•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 </w:t>
                    </w:r>
                    <w:hyperlink r:id="rId3" w:history="1">
                      <w:r w:rsidR="003F5911" w:rsidRPr="006B44FC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pharmtox.dept@utoronto.ca</w:t>
                      </w:r>
                    </w:hyperlink>
                    <w:r w:rsidR="003F5911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 </w:t>
                    </w:r>
                    <w:r w:rsidR="003F5911"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•</w:t>
                    </w:r>
                    <w:r w:rsidR="003F5911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3F5911"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</w:t>
                    </w:r>
                    <w:hyperlink r:id="rId4" w:history="1">
                      <w:r w:rsidR="003F5911" w:rsidRPr="006B44FC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undergrad.pharmtox@utoronto.ca</w:t>
                      </w:r>
                    </w:hyperlink>
                    <w:r w:rsidR="003F5911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 </w:t>
                    </w:r>
                    <w:r w:rsidR="003F5911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 xml:space="preserve">•  </w:t>
                    </w:r>
                    <w:r w:rsidR="003F5911" w:rsidRPr="00D666D4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pharmtox.utoronto.ca</w:t>
                    </w:r>
                  </w:p>
                  <w:p w14:paraId="32701FF8" w14:textId="77777777" w:rsidR="00D666D4" w:rsidRPr="004B4540" w:rsidRDefault="00D666D4" w:rsidP="00D666D4">
                    <w:pPr>
                      <w:rPr>
                        <w:sz w:val="14"/>
                        <w:szCs w:val="14"/>
                      </w:rPr>
                    </w:pPr>
                  </w:p>
                  <w:p w14:paraId="12873F5E" w14:textId="77777777" w:rsidR="00D666D4" w:rsidRPr="004B4540" w:rsidRDefault="00D666D4" w:rsidP="00D666D4">
                    <w:pPr>
                      <w:rPr>
                        <w:sz w:val="14"/>
                        <w:szCs w:val="14"/>
                      </w:rPr>
                    </w:pPr>
                  </w:p>
                  <w:p w14:paraId="6996BD8E" w14:textId="77777777" w:rsidR="00D666D4" w:rsidRPr="004B4540" w:rsidRDefault="00D666D4" w:rsidP="00D666D4">
                    <w:pPr>
                      <w:rPr>
                        <w:sz w:val="14"/>
                        <w:szCs w:val="14"/>
                      </w:rPr>
                    </w:pPr>
                  </w:p>
                  <w:p w14:paraId="56F2EA91" w14:textId="77777777" w:rsidR="00D666D4" w:rsidRPr="00110B72" w:rsidRDefault="00D666D4" w:rsidP="00D666D4">
                    <w:pPr>
                      <w:rPr>
                        <w:sz w:val="14"/>
                        <w:szCs w:val="14"/>
                      </w:rPr>
                    </w:pPr>
                  </w:p>
                  <w:p w14:paraId="401DB1CA" w14:textId="77777777" w:rsidR="00D666D4" w:rsidRPr="004B4540" w:rsidRDefault="00D666D4" w:rsidP="00D666D4">
                    <w:pPr>
                      <w:rPr>
                        <w:sz w:val="14"/>
                        <w:szCs w:val="14"/>
                      </w:rPr>
                    </w:pPr>
                  </w:p>
                  <w:p w14:paraId="4E3A688D" w14:textId="77777777" w:rsidR="00D666D4" w:rsidRPr="00110B72" w:rsidRDefault="00D666D4" w:rsidP="00D666D4">
                    <w:pPr>
                      <w:rPr>
                        <w:sz w:val="14"/>
                        <w:szCs w:val="14"/>
                      </w:rPr>
                    </w:pPr>
                  </w:p>
                  <w:p w14:paraId="31C9BEB8" w14:textId="77777777" w:rsidR="00D666D4" w:rsidRPr="004B4540" w:rsidRDefault="00D666D4" w:rsidP="00D666D4">
                    <w:pPr>
                      <w:rPr>
                        <w:sz w:val="14"/>
                        <w:szCs w:val="14"/>
                      </w:rPr>
                    </w:pPr>
                  </w:p>
                  <w:p w14:paraId="75EACC42" w14:textId="77777777" w:rsidR="00110B72" w:rsidRPr="00110B72" w:rsidRDefault="00110B72" w:rsidP="00110B7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9BDA" w14:textId="514B5279" w:rsidR="00110B72" w:rsidRDefault="00110B72">
    <w:pPr>
      <w:pStyle w:val="Footer"/>
    </w:pPr>
  </w:p>
  <w:p w14:paraId="5706D47A" w14:textId="4A75982D" w:rsidR="00110B72" w:rsidRDefault="00400F4A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C8D82C" wp14:editId="77807940">
              <wp:simplePos x="0" y="0"/>
              <wp:positionH relativeFrom="column">
                <wp:posOffset>0</wp:posOffset>
              </wp:positionH>
              <wp:positionV relativeFrom="paragraph">
                <wp:posOffset>968375</wp:posOffset>
              </wp:positionV>
              <wp:extent cx="5486400" cy="345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A415F2" w14:textId="2A115274" w:rsidR="001F138B" w:rsidRPr="004B4540" w:rsidRDefault="00D666D4" w:rsidP="001F138B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sz w:val="14"/>
                              <w:szCs w:val="14"/>
                            </w:rPr>
                          </w:pPr>
                          <w:r w:rsidRPr="00D666D4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Department of Pharmacology and Toxicology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 w:rsidR="00894CC2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Suite 945, </w:t>
                          </w:r>
                          <w:r w:rsidR="000B09E2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777 Bay Street</w:t>
                          </w:r>
                          <w:r w:rsidR="007409D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  <w:r w:rsidR="008468E8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1F138B"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Toronto ON, </w:t>
                          </w:r>
                          <w:r w:rsidRPr="00D666D4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M5</w:t>
                          </w:r>
                          <w:r w:rsidR="008468E8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G</w:t>
                          </w:r>
                          <w:r w:rsidRPr="00D666D4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8468E8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2C</w:t>
                          </w:r>
                          <w:r w:rsidRPr="00D666D4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8</w:t>
                          </w:r>
                          <w:r w:rsidR="001F138B" w:rsidRPr="00F944FF"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="001F138B"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Tel: + 1 416 </w:t>
                          </w:r>
                          <w:r w:rsidR="009E2BD6" w:rsidRPr="00E2381B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978-2728</w:t>
                          </w:r>
                          <w:r w:rsidR="00894456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 </w:t>
                          </w:r>
                          <w:r w:rsidR="001F138B"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•</w:t>
                          </w:r>
                          <w:r w:rsidR="001F138B"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 </w:t>
                          </w:r>
                          <w:hyperlink r:id="rId1" w:history="1">
                            <w:r w:rsidR="003F5911" w:rsidRPr="006B44FC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pharmtox.dept@utoronto.ca</w:t>
                            </w:r>
                          </w:hyperlink>
                          <w:r w:rsidR="003F5911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 </w:t>
                          </w:r>
                          <w:r w:rsidR="003F5911"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•</w:t>
                          </w:r>
                          <w:r w:rsidR="003F5911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3F5911"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="003F5911" w:rsidRPr="006B44FC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undergrad.pharmtox@utoronto.ca</w:t>
                            </w:r>
                          </w:hyperlink>
                          <w:r w:rsidR="003F5911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 </w:t>
                          </w:r>
                          <w:r w:rsidR="003F5911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 xml:space="preserve">•  </w:t>
                          </w:r>
                          <w:r w:rsidRPr="00D666D4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pharmtox.utoronto.ca</w:t>
                          </w:r>
                        </w:p>
                        <w:p w14:paraId="06EAD337" w14:textId="77777777" w:rsidR="001F138B" w:rsidRPr="004B4540" w:rsidRDefault="001F138B" w:rsidP="001F138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9B5977B" w14:textId="77777777" w:rsidR="001F138B" w:rsidRPr="004B4540" w:rsidRDefault="001F138B" w:rsidP="001F138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68133DB" w14:textId="77777777" w:rsidR="001F138B" w:rsidRPr="004B4540" w:rsidRDefault="001F138B" w:rsidP="001F138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5AF413B" w14:textId="77777777" w:rsidR="001F138B" w:rsidRPr="00110B72" w:rsidRDefault="001F138B" w:rsidP="001F138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F666B20" w14:textId="77777777" w:rsidR="001F138B" w:rsidRPr="004B4540" w:rsidRDefault="001F138B" w:rsidP="001F138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728534F" w14:textId="77777777" w:rsidR="001F138B" w:rsidRPr="00110B72" w:rsidRDefault="001F138B" w:rsidP="001F138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D0D5BC4" w14:textId="77777777" w:rsidR="00110B72" w:rsidRPr="004B4540" w:rsidRDefault="00110B7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8D8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6.25pt;width:6in;height:2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+dEAIAACMEAAAOAAAAZHJzL2Uyb0RvYy54bWysU99v2jAQfp+0/8Hy+0hoAVWIULFWTJNQ&#10;W4lOfTaOTSI5Pu9sSNhfv7NDoOr2NO3lcvGd78f3fV7cd41hR4W+Blvw8SjnTFkJZW33Bf/xuv5y&#10;x5kPwpbCgFUFPynP75efPy1aN1c3UIEpFTIqYv28dQWvQnDzLPOyUo3wI3DKUlADNiLQL+6zEkVL&#10;1RuT3eT5LGsBS4cglfd0+tgH+TLV11rJ8Ky1V4GZgtNsIVlMdhdttlyI+R6Fq2p5HkP8wxSNqC01&#10;vZR6FEGwA9Z/lGpqieBBh5GEJgOta6nSDrTNOP+wzbYSTqVdCBzvLjD5/1dWPh237gVZ6L5CRwRG&#10;QFrn554O4z6dxiZ+aVJGcYLwdIFNdYFJOpxO7maTnEKSYreT6Yx8KpNdbzv04ZuChkWn4Ei0JLTE&#10;ceNDnzqkxGYW1rUxiRpjWVvw2e00TxcuESpuLPW4zhq90O06Vpfv9thBeaL1EHrmvZPrmmbYCB9e&#10;BBLVNDbJNzyT0QaoF5w9zirAX387j/nEAEU5a0k6Bfc/DwIVZ+a7JW6izgYHB2c3OPbQPACpcUwP&#10;w8nk0gUMZnA1QvNGql7FLhQSVlKvgu8G9yH0AqZXIdVqlZJITU6Ejd06GUtHFCOir92bQHeGPRBh&#10;TzCISsw/oN/n9vivDgF0naiJuPYonuEmJSZyz68mSv39f8q6vu3lbwAAAP//AwBQSwMEFAAGAAgA&#10;AAAhAIqrh0nfAAAACAEAAA8AAABkcnMvZG93bnJldi54bWxMj0tPwzAQhO9I/AdrkbhRp4FEJcSp&#10;EBVCSBxoeZydeEmixusodh7l17Oc4Lgzo9lv8u1iOzHh4FtHCtarCARS5UxLtYL3t8erDQgfNBnd&#10;OUIFJ/SwLc7Pcp0ZN9Mep0OoBZeQz7SCJoQ+k9JXDVrtV65HYu/LDVYHPodamkHPXG47GUdRKq1u&#10;iT80useHBqvjYbQKXr/Lj/TlczzNu+fdtMfj05isr5W6vFju70AEXMJfGH7xGR0KZirdSMaLTgEP&#10;CawmcQKC7U16w0qpII7SW5BFLv8PKH4AAAD//wMAUEsBAi0AFAAGAAgAAAAhALaDOJL+AAAA4QEA&#10;ABMAAAAAAAAAAAAAAAAAAAAAAFtDb250ZW50X1R5cGVzXS54bWxQSwECLQAUAAYACAAAACEAOP0h&#10;/9YAAACUAQAACwAAAAAAAAAAAAAAAAAvAQAAX3JlbHMvLnJlbHNQSwECLQAUAAYACAAAACEAIwif&#10;nRACAAAjBAAADgAAAAAAAAAAAAAAAAAuAgAAZHJzL2Uyb0RvYy54bWxQSwECLQAUAAYACAAAACEA&#10;iquHSd8AAAAIAQAADwAAAAAAAAAAAAAAAABqBAAAZHJzL2Rvd25yZXYueG1sUEsFBgAAAAAEAAQA&#10;8wAAAHYFAAAAAA==&#10;" filled="f" stroked="f" strokeweight=".5pt">
              <v:textbox inset="0,0,0,0">
                <w:txbxContent>
                  <w:p w14:paraId="59A415F2" w14:textId="2A115274" w:rsidR="001F138B" w:rsidRPr="004B4540" w:rsidRDefault="00D666D4" w:rsidP="001F138B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sz w:val="14"/>
                        <w:szCs w:val="14"/>
                      </w:rPr>
                    </w:pPr>
                    <w:r w:rsidRPr="00D666D4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Department of Pharmacology and Toxicology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 w:rsidR="00894CC2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Suite 945, </w:t>
                    </w:r>
                    <w:r w:rsidR="000B09E2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777 Bay Street</w:t>
                    </w:r>
                    <w:r w:rsidR="007409D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,</w:t>
                    </w:r>
                    <w:r w:rsidR="008468E8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1F138B"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Toronto ON, </w:t>
                    </w:r>
                    <w:r w:rsidRPr="00D666D4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M5</w:t>
                    </w:r>
                    <w:r w:rsidR="008468E8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G</w:t>
                    </w:r>
                    <w:r w:rsidRPr="00D666D4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8468E8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2C</w:t>
                    </w:r>
                    <w:r w:rsidRPr="00D666D4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8</w:t>
                    </w:r>
                    <w:r w:rsidR="001F138B" w:rsidRPr="00F944FF"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  <w:r w:rsidR="001F138B"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Tel: + 1 416 </w:t>
                    </w:r>
                    <w:r w:rsidR="009E2BD6" w:rsidRPr="00E2381B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978-2728</w:t>
                    </w:r>
                    <w:r w:rsidR="00894456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  </w:t>
                    </w:r>
                    <w:r w:rsidR="001F138B"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•</w:t>
                    </w:r>
                    <w:r w:rsidR="001F138B"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 </w:t>
                    </w:r>
                    <w:hyperlink r:id="rId3" w:history="1">
                      <w:r w:rsidR="003F5911" w:rsidRPr="006B44FC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pharmtox.dept@utoronto.ca</w:t>
                      </w:r>
                    </w:hyperlink>
                    <w:r w:rsidR="003F5911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 </w:t>
                    </w:r>
                    <w:r w:rsidR="003F5911"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•</w:t>
                    </w:r>
                    <w:r w:rsidR="003F5911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3F5911"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</w:t>
                    </w:r>
                    <w:hyperlink r:id="rId4" w:history="1">
                      <w:r w:rsidR="003F5911" w:rsidRPr="006B44FC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undergrad.pharmtox@utoronto.ca</w:t>
                      </w:r>
                    </w:hyperlink>
                    <w:r w:rsidR="003F5911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 </w:t>
                    </w:r>
                    <w:r w:rsidR="003F5911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 xml:space="preserve">•  </w:t>
                    </w:r>
                    <w:r w:rsidRPr="00D666D4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pharmtox.utoronto.ca</w:t>
                    </w:r>
                  </w:p>
                  <w:p w14:paraId="06EAD337" w14:textId="77777777" w:rsidR="001F138B" w:rsidRPr="004B4540" w:rsidRDefault="001F138B" w:rsidP="001F138B">
                    <w:pPr>
                      <w:rPr>
                        <w:sz w:val="14"/>
                        <w:szCs w:val="14"/>
                      </w:rPr>
                    </w:pPr>
                  </w:p>
                  <w:p w14:paraId="79B5977B" w14:textId="77777777" w:rsidR="001F138B" w:rsidRPr="004B4540" w:rsidRDefault="001F138B" w:rsidP="001F138B">
                    <w:pPr>
                      <w:rPr>
                        <w:sz w:val="14"/>
                        <w:szCs w:val="14"/>
                      </w:rPr>
                    </w:pPr>
                  </w:p>
                  <w:p w14:paraId="468133DB" w14:textId="77777777" w:rsidR="001F138B" w:rsidRPr="004B4540" w:rsidRDefault="001F138B" w:rsidP="001F138B">
                    <w:pPr>
                      <w:rPr>
                        <w:sz w:val="14"/>
                        <w:szCs w:val="14"/>
                      </w:rPr>
                    </w:pPr>
                  </w:p>
                  <w:p w14:paraId="65AF413B" w14:textId="77777777" w:rsidR="001F138B" w:rsidRPr="00110B72" w:rsidRDefault="001F138B" w:rsidP="001F138B">
                    <w:pPr>
                      <w:rPr>
                        <w:sz w:val="14"/>
                        <w:szCs w:val="14"/>
                      </w:rPr>
                    </w:pPr>
                  </w:p>
                  <w:p w14:paraId="0F666B20" w14:textId="77777777" w:rsidR="001F138B" w:rsidRPr="004B4540" w:rsidRDefault="001F138B" w:rsidP="001F138B">
                    <w:pPr>
                      <w:rPr>
                        <w:sz w:val="14"/>
                        <w:szCs w:val="14"/>
                      </w:rPr>
                    </w:pPr>
                  </w:p>
                  <w:p w14:paraId="6728534F" w14:textId="77777777" w:rsidR="001F138B" w:rsidRPr="00110B72" w:rsidRDefault="001F138B" w:rsidP="001F138B">
                    <w:pPr>
                      <w:rPr>
                        <w:sz w:val="14"/>
                        <w:szCs w:val="14"/>
                      </w:rPr>
                    </w:pPr>
                  </w:p>
                  <w:p w14:paraId="0D0D5BC4" w14:textId="77777777" w:rsidR="00110B72" w:rsidRPr="004B4540" w:rsidRDefault="00110B7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A74B" w14:textId="77777777" w:rsidR="006D283F" w:rsidRDefault="006D283F" w:rsidP="00E73A53">
      <w:r>
        <w:separator/>
      </w:r>
    </w:p>
  </w:footnote>
  <w:footnote w:type="continuationSeparator" w:id="0">
    <w:p w14:paraId="28584A04" w14:textId="77777777" w:rsidR="006D283F" w:rsidRDefault="006D283F" w:rsidP="00E7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C262" w14:textId="41129371" w:rsidR="00E73A53" w:rsidRDefault="00F443EC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24B6D0C" wp14:editId="5AAB41DA">
              <wp:simplePos x="0" y="0"/>
              <wp:positionH relativeFrom="column">
                <wp:align>left</wp:align>
              </wp:positionH>
              <wp:positionV relativeFrom="paragraph">
                <wp:posOffset>-284480</wp:posOffset>
              </wp:positionV>
              <wp:extent cx="1015200" cy="28800"/>
              <wp:effectExtent l="0" t="0" r="127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200" cy="28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A921E" id="Rectangle 4" o:spid="_x0000_s1026" style="position:absolute;margin-left:0;margin-top:-22.4pt;width:79.95pt;height:2.25pt;z-index:251658243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NaObwIAAGEFAAAOAAAAZHJzL2Uyb0RvYy54bWysVG1r2zAQ/j7YfxD6vtoO7daFOCW0dAxK&#10;W5aOflZlKTbIOu2kxMl+/U7yS7q2bDDmD/JJ99zbozstLvatYTuFvgFb8uIk50xZCVVjNyX//nD9&#10;4ZwzH4SthAGrSn5Qnl8s379bdG6uZlCDqRQycmL9vHMlr0Nw8yzzslat8CfglCWlBmxFoC1usgpF&#10;R95bk83y/GPWAVYOQSrv6fSqV/Jl8q+1kuFOa68CMyWn3EJaMa1Pcc2WCzHfoHB1I4c0xD9k0YrG&#10;UtDJ1ZUIgm2xeeWqbSSCBx1OJLQZaN1IlWqgaor8RTXrWjiVaiFyvJto8v/Prbzdrd09Eg2d83NP&#10;Yqxir7GNf8qP7RNZh4kstQ9M0mGRF2d0A5xJ0s3Oz0kkL9nR2KEPXxS0LAolR7qLRJHY3fjQQ0dI&#10;jOXBNNV1Y0zaxPtXlwbZTtDNCSmVDcUQ4DeksRFvIVr2TuNJdqwmSeFgVMQZ+01p1lSU/ywlkxrt&#10;daCUQy0q1cc/y+kbo4+ppWKTw4jWFH/yXfzJd5/lgI+mKvXpZJz/3XiySJHBhsm4bSzgWw7MRJ/u&#10;8SNJPTWRpSeoDvfIEPop8U5eN3R1N8KHe4E0FnTZNOrhjhZtoCs5DBJnNeDPt84jnrqVtJx1NGYl&#10;9z+2AhVn5qulPv5cnJ7GuUyb07NPM9rgc83Tc43dtpdA/VDQo+JkEiM+mFHUCO0jvQirGJVUwkqK&#10;XXIZcNxchn786U2RarVKMJpFJ8KNXTsZnUdWY2s+7B8FuqF/AzX+LYwjKeYv2rjHRksLq20A3aQe&#10;P/I68E1znBpneHPiQ/F8n1DHl3H5CwAA//8DAFBLAwQUAAYACAAAACEARm8bdN4AAAAIAQAADwAA&#10;AGRycy9kb3ducmV2LnhtbEyPwU7DMAyG70i8Q2QkblsKHYyVptM0aReEkCjbgVvWmKbQOFWTdYWn&#10;xz3B0f6t39+Xr0fXigH70HhScDNPQCBV3jRUK9i/7WYPIELUZHTrCRV8Y4B1cXmR68z4M73iUMZa&#10;cAmFTCuwMXaZlKGy6HSY+w6Jsw/fOx157Gtpen3mctfK2yS5l043xB+s7nBrsfoqT07B0+cyLe2w&#10;GX7SFzxYf3h+322DUtdX4+YRRMQx/h3DhM/oUDDT0Z/IBNEqYJGoYLZYsMAU361WII7TJklBFrn8&#10;L1D8AgAA//8DAFBLAQItABQABgAIAAAAIQC2gziS/gAAAOEBAAATAAAAAAAAAAAAAAAAAAAAAABb&#10;Q29udGVudF9UeXBlc10ueG1sUEsBAi0AFAAGAAgAAAAhADj9If/WAAAAlAEAAAsAAAAAAAAAAAAA&#10;AAAALwEAAF9yZWxzLy5yZWxzUEsBAi0AFAAGAAgAAAAhAPSU1o5vAgAAYQUAAA4AAAAAAAAAAAAA&#10;AAAALgIAAGRycy9lMm9Eb2MueG1sUEsBAi0AFAAGAAgAAAAhAEZvG3TeAAAACAEAAA8AAAAAAAAA&#10;AAAAAAAAyQQAAGRycy9kb3ducmV2LnhtbFBLBQYAAAAABAAEAPMAAADUBQAAAAA=&#10;" fillcolor="#007fa3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9F70" w14:textId="7CF5709E" w:rsidR="00E73A53" w:rsidRDefault="00D666D4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5" behindDoc="0" locked="0" layoutInCell="1" allowOverlap="1" wp14:anchorId="1380E2D8" wp14:editId="48E7E205">
          <wp:simplePos x="0" y="0"/>
          <wp:positionH relativeFrom="column">
            <wp:posOffset>-560</wp:posOffset>
          </wp:positionH>
          <wp:positionV relativeFrom="paragraph">
            <wp:posOffset>-1624965</wp:posOffset>
          </wp:positionV>
          <wp:extent cx="2631440" cy="58912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_Dept_PharmTox_655_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440" cy="589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7F">
      <w:rPr>
        <w:noProof/>
        <w:lang w:eastAsia="en-CA"/>
      </w:rPr>
      <w:drawing>
        <wp:anchor distT="0" distB="0" distL="114300" distR="114300" simplePos="0" relativeHeight="251658244" behindDoc="0" locked="0" layoutInCell="1" allowOverlap="1" wp14:anchorId="3A9EA880" wp14:editId="6EEE4DB7">
          <wp:simplePos x="0" y="0"/>
          <wp:positionH relativeFrom="column">
            <wp:posOffset>4504246</wp:posOffset>
          </wp:positionH>
          <wp:positionV relativeFrom="paragraph">
            <wp:posOffset>-1504315</wp:posOffset>
          </wp:positionV>
          <wp:extent cx="984776" cy="40890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mertyMedicine_Wordmark_Colour_Stacked_Digit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776" cy="408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22E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447F1F" wp14:editId="170AA430">
              <wp:simplePos x="0" y="0"/>
              <wp:positionH relativeFrom="column">
                <wp:posOffset>-635</wp:posOffset>
              </wp:positionH>
              <wp:positionV relativeFrom="paragraph">
                <wp:posOffset>-285680</wp:posOffset>
              </wp:positionV>
              <wp:extent cx="1015200" cy="28800"/>
              <wp:effectExtent l="0" t="0" r="127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200" cy="28800"/>
                      </a:xfrm>
                      <a:prstGeom prst="rect">
                        <a:avLst/>
                      </a:prstGeom>
                      <a:solidFill>
                        <a:srgbClr val="007FA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917A74" id="Rectangle 10" o:spid="_x0000_s1026" style="position:absolute;margin-left:-.05pt;margin-top:-22.5pt;width:79.9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rlfAIAAF4FAAAOAAAAZHJzL2Uyb0RvYy54bWysVEtv2zAMvg/YfxB0X21n7doFdYqgRYYB&#10;RVusHXpWZCk2IIsapcTJfv0o+ZGuK3YY5oNMiR8/PkTq8mrfGrZT6BuwJS9Ocs6UlVA1dlPy70+r&#10;Dxec+SBsJQxYVfKD8vxq8f7dZefmagY1mEohIxLr550reR2Cm2eZl7VqhT8BpywpNWArAm1xk1Uo&#10;OmJvTTbL809ZB1g5BKm8p9ObXskXiV9rJcO91l4FZkpOsYW0YlrXcc0Wl2K+QeHqRg5hiH+IohWN&#10;JacT1Y0Igm2x+YOqbSSCBx1OJLQZaN1IlXKgbIr8VTaPtXAq5ULF8W4qk/9/tPJu9+gekMrQOT/3&#10;JMYs9hrb+Kf42D4V6zAVS+0Dk3RY5MUZ3QBnknSziwsSiSU7Gjv04YuClkWh5Eh3kUokdrc+9NAR&#10;En15ME21aoxJG9ysrw2ynYj3lp+vlh8H9t9gxkawhWjWM8aT7JhKksLBqIgz9pvSrKko+FmKJHWZ&#10;mvwIKZUNRa+qRaV692c5faP32JfRImWaCCOzJv8T90AwInuSkbuPcsBHU5WadDLO/xZYbzxZJM9g&#10;w2TcNhbwLQJDWQ2ee/xYpL40sUprqA4PyBD6EfFOrhq6t1vhw4NAmgm6aZrzcE+LNtCVHAaJsxrw&#10;51vnEU+tSlrOOpqxkvsfW4GKM/PVUhN/Lk5P41CmzenZ+Yw2+FKzfqmx2/YaqB0KelGcTGLEBzOK&#10;GqF9pudgGb2SSlhJvksuA46b69DPPj0oUi2XCUaD6ES4tY9ORvJY1diXT/tngW5o3kBdfwfjPIr5&#10;qx7usdHSwnIbQDepwY91HepNQ5waZ3hw4ivxcp9Qx2dx8QsAAP//AwBQSwMEFAAGAAgAAAAhAAL/&#10;sRXbAAAACQEAAA8AAABkcnMvZG93bnJldi54bWxMj81OwzAQhO9IvIO1SNxaO1VDaYhT8SMOHNPw&#10;AI5tkoh4HdluGt6ezQlOq90Zzc5XnhY3stmGOHiUkG0FMIvamwE7CZ/N++YRWEwKjRo9Wgk/NsKp&#10;ur0pVWH8FWs7n1PHKARjoST0KU0F51H31qm49ZNF0r58cCrRGjpugrpSuBv5TogH7tSA9KFXk33t&#10;rf4+X5yEOurGv80ia/aHVmfho94dlxcp7++W5ydgyS7pzwxrfaoOFXVq/QVNZKOETUZGGvuckFY9&#10;PxJKu15EDrwq+X+C6hcAAP//AwBQSwECLQAUAAYACAAAACEAtoM4kv4AAADhAQAAEwAAAAAAAAAA&#10;AAAAAAAAAAAAW0NvbnRlbnRfVHlwZXNdLnhtbFBLAQItABQABgAIAAAAIQA4/SH/1gAAAJQBAAAL&#10;AAAAAAAAAAAAAAAAAC8BAABfcmVscy8ucmVsc1BLAQItABQABgAIAAAAIQBairrlfAIAAF4FAAAO&#10;AAAAAAAAAAAAAAAAAC4CAABkcnMvZTJvRG9jLnhtbFBLAQItABQABgAIAAAAIQAC/7EV2wAAAAkB&#10;AAAPAAAAAAAAAAAAAAAAANYEAABkcnMvZG93bnJldi54bWxQSwUGAAAAAAQABADzAAAA3gUAAAAA&#10;" fillcolor="#007fa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L0Uam5bnUDgQhergmRVK4WWwji2ikNbxmZ0gDZ2eP96ceX2XZM7+7XXPXTRebnsqrb/3BvJswifgyW9l/enRg==" w:salt="6chdP/3sNBZQ24CXaS91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87"/>
    <w:rsid w:val="00014BEB"/>
    <w:rsid w:val="00021AD6"/>
    <w:rsid w:val="00041165"/>
    <w:rsid w:val="00056D78"/>
    <w:rsid w:val="000B09E2"/>
    <w:rsid w:val="000D2643"/>
    <w:rsid w:val="00105993"/>
    <w:rsid w:val="00106946"/>
    <w:rsid w:val="00110B72"/>
    <w:rsid w:val="00114F1F"/>
    <w:rsid w:val="0012145C"/>
    <w:rsid w:val="00174DC9"/>
    <w:rsid w:val="00182779"/>
    <w:rsid w:val="00192BA0"/>
    <w:rsid w:val="00197D5B"/>
    <w:rsid w:val="001A2DF6"/>
    <w:rsid w:val="001A4394"/>
    <w:rsid w:val="001B0C10"/>
    <w:rsid w:val="001D784A"/>
    <w:rsid w:val="001E368C"/>
    <w:rsid w:val="001F138B"/>
    <w:rsid w:val="00221B10"/>
    <w:rsid w:val="00222B30"/>
    <w:rsid w:val="00236728"/>
    <w:rsid w:val="00245BDC"/>
    <w:rsid w:val="00265769"/>
    <w:rsid w:val="002732E0"/>
    <w:rsid w:val="0027489D"/>
    <w:rsid w:val="00291AA3"/>
    <w:rsid w:val="00293AFA"/>
    <w:rsid w:val="002A4B43"/>
    <w:rsid w:val="002A7D9B"/>
    <w:rsid w:val="002B2420"/>
    <w:rsid w:val="002E6F5D"/>
    <w:rsid w:val="002F6EBB"/>
    <w:rsid w:val="00302A02"/>
    <w:rsid w:val="00320130"/>
    <w:rsid w:val="003259A3"/>
    <w:rsid w:val="00337269"/>
    <w:rsid w:val="0036551E"/>
    <w:rsid w:val="003726F2"/>
    <w:rsid w:val="003A3032"/>
    <w:rsid w:val="003A43FD"/>
    <w:rsid w:val="003C7660"/>
    <w:rsid w:val="003E6805"/>
    <w:rsid w:val="003F419E"/>
    <w:rsid w:val="003F5911"/>
    <w:rsid w:val="00400F4A"/>
    <w:rsid w:val="004140D0"/>
    <w:rsid w:val="004245F4"/>
    <w:rsid w:val="0043765C"/>
    <w:rsid w:val="00450922"/>
    <w:rsid w:val="00484C21"/>
    <w:rsid w:val="00487E28"/>
    <w:rsid w:val="00494E18"/>
    <w:rsid w:val="00496F10"/>
    <w:rsid w:val="004B4540"/>
    <w:rsid w:val="004B4B65"/>
    <w:rsid w:val="0050525A"/>
    <w:rsid w:val="00511B67"/>
    <w:rsid w:val="00524793"/>
    <w:rsid w:val="0052492E"/>
    <w:rsid w:val="005524B4"/>
    <w:rsid w:val="005B27AA"/>
    <w:rsid w:val="005F0AD2"/>
    <w:rsid w:val="0060208A"/>
    <w:rsid w:val="00624FB3"/>
    <w:rsid w:val="00633A74"/>
    <w:rsid w:val="00640A06"/>
    <w:rsid w:val="00657C25"/>
    <w:rsid w:val="00673F77"/>
    <w:rsid w:val="00683E35"/>
    <w:rsid w:val="006A2920"/>
    <w:rsid w:val="006B31CB"/>
    <w:rsid w:val="006D283F"/>
    <w:rsid w:val="006F322E"/>
    <w:rsid w:val="00721B2E"/>
    <w:rsid w:val="00726456"/>
    <w:rsid w:val="00733FC3"/>
    <w:rsid w:val="007409D0"/>
    <w:rsid w:val="00740F61"/>
    <w:rsid w:val="00781A2E"/>
    <w:rsid w:val="007906FD"/>
    <w:rsid w:val="007C421D"/>
    <w:rsid w:val="007D2E5B"/>
    <w:rsid w:val="00835659"/>
    <w:rsid w:val="008468E8"/>
    <w:rsid w:val="008565FA"/>
    <w:rsid w:val="0088704D"/>
    <w:rsid w:val="00894456"/>
    <w:rsid w:val="00894CC2"/>
    <w:rsid w:val="008B42FB"/>
    <w:rsid w:val="008B4703"/>
    <w:rsid w:val="008C4D3D"/>
    <w:rsid w:val="008C4F43"/>
    <w:rsid w:val="008D10BB"/>
    <w:rsid w:val="008E5E52"/>
    <w:rsid w:val="00900762"/>
    <w:rsid w:val="009017EE"/>
    <w:rsid w:val="009176AD"/>
    <w:rsid w:val="0091793F"/>
    <w:rsid w:val="00922E5F"/>
    <w:rsid w:val="009524D4"/>
    <w:rsid w:val="00974F1F"/>
    <w:rsid w:val="009A2112"/>
    <w:rsid w:val="009C44C4"/>
    <w:rsid w:val="009C5BB3"/>
    <w:rsid w:val="009D2E6B"/>
    <w:rsid w:val="009E2BD6"/>
    <w:rsid w:val="00A01A35"/>
    <w:rsid w:val="00A02721"/>
    <w:rsid w:val="00A20280"/>
    <w:rsid w:val="00A64508"/>
    <w:rsid w:val="00A65A99"/>
    <w:rsid w:val="00A85D58"/>
    <w:rsid w:val="00A920B9"/>
    <w:rsid w:val="00AA4AA3"/>
    <w:rsid w:val="00AC4E38"/>
    <w:rsid w:val="00AC6985"/>
    <w:rsid w:val="00AF58ED"/>
    <w:rsid w:val="00AF6C31"/>
    <w:rsid w:val="00B06551"/>
    <w:rsid w:val="00B12F7F"/>
    <w:rsid w:val="00B21E39"/>
    <w:rsid w:val="00B44654"/>
    <w:rsid w:val="00B513BD"/>
    <w:rsid w:val="00B74786"/>
    <w:rsid w:val="00BA6FC2"/>
    <w:rsid w:val="00BB20AE"/>
    <w:rsid w:val="00BB2E2E"/>
    <w:rsid w:val="00BB44B9"/>
    <w:rsid w:val="00BC0771"/>
    <w:rsid w:val="00BC5F8B"/>
    <w:rsid w:val="00BE406D"/>
    <w:rsid w:val="00C15AA9"/>
    <w:rsid w:val="00C41663"/>
    <w:rsid w:val="00C64A3E"/>
    <w:rsid w:val="00C65DFC"/>
    <w:rsid w:val="00C7019E"/>
    <w:rsid w:val="00C80DD8"/>
    <w:rsid w:val="00C97B9A"/>
    <w:rsid w:val="00CA0A4D"/>
    <w:rsid w:val="00CB0BE9"/>
    <w:rsid w:val="00CB6C2C"/>
    <w:rsid w:val="00CC7D87"/>
    <w:rsid w:val="00CE191C"/>
    <w:rsid w:val="00D23104"/>
    <w:rsid w:val="00D2522A"/>
    <w:rsid w:val="00D666D4"/>
    <w:rsid w:val="00DA0B71"/>
    <w:rsid w:val="00DB0DD1"/>
    <w:rsid w:val="00DC05CA"/>
    <w:rsid w:val="00DC6828"/>
    <w:rsid w:val="00DC72BF"/>
    <w:rsid w:val="00DD68C0"/>
    <w:rsid w:val="00DE0227"/>
    <w:rsid w:val="00DE09ED"/>
    <w:rsid w:val="00DE3950"/>
    <w:rsid w:val="00E02E10"/>
    <w:rsid w:val="00E04543"/>
    <w:rsid w:val="00E07672"/>
    <w:rsid w:val="00E15A53"/>
    <w:rsid w:val="00E22D15"/>
    <w:rsid w:val="00E326BA"/>
    <w:rsid w:val="00E332E0"/>
    <w:rsid w:val="00E547B7"/>
    <w:rsid w:val="00E725C7"/>
    <w:rsid w:val="00E72ED7"/>
    <w:rsid w:val="00E73A53"/>
    <w:rsid w:val="00E83E8F"/>
    <w:rsid w:val="00EA45ED"/>
    <w:rsid w:val="00ED3024"/>
    <w:rsid w:val="00ED5CA5"/>
    <w:rsid w:val="00EE22B6"/>
    <w:rsid w:val="00EE3165"/>
    <w:rsid w:val="00F04102"/>
    <w:rsid w:val="00F13BA5"/>
    <w:rsid w:val="00F3298D"/>
    <w:rsid w:val="00F443EC"/>
    <w:rsid w:val="00F5366E"/>
    <w:rsid w:val="00F944FF"/>
    <w:rsid w:val="00FA64D2"/>
    <w:rsid w:val="00FB08DA"/>
    <w:rsid w:val="00FB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F424E"/>
  <w15:chartTrackingRefBased/>
  <w15:docId w15:val="{294D410C-0C26-D543-BB6D-ED47973A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53"/>
  </w:style>
  <w:style w:type="paragraph" w:styleId="Footer">
    <w:name w:val="footer"/>
    <w:basedOn w:val="Normal"/>
    <w:link w:val="FooterChar"/>
    <w:uiPriority w:val="99"/>
    <w:unhideWhenUsed/>
    <w:rsid w:val="00E73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53"/>
  </w:style>
  <w:style w:type="paragraph" w:customStyle="1" w:styleId="BasicParagraph">
    <w:name w:val="[Basic Paragraph]"/>
    <w:basedOn w:val="Normal"/>
    <w:uiPriority w:val="99"/>
    <w:rsid w:val="00110B7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3F5911"/>
    <w:rPr>
      <w:color w:val="008BA9" w:themeColor="hyperlink"/>
      <w:u w:val="single"/>
    </w:rPr>
  </w:style>
  <w:style w:type="table" w:styleId="TableGrid">
    <w:name w:val="Table Grid"/>
    <w:basedOn w:val="TableNormal"/>
    <w:uiPriority w:val="59"/>
    <w:rsid w:val="00633A74"/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ndergrad.pharmtox@utoronto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ndergrad.pharmtox@utoronto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harmtox.dept@utoronto.ca" TargetMode="External"/><Relationship Id="rId2" Type="http://schemas.openxmlformats.org/officeDocument/2006/relationships/hyperlink" Target="mailto:undergrad.pharmtox@utoronto.ca" TargetMode="External"/><Relationship Id="rId1" Type="http://schemas.openxmlformats.org/officeDocument/2006/relationships/hyperlink" Target="mailto:pharmtox.dept@utoronto.ca" TargetMode="External"/><Relationship Id="rId4" Type="http://schemas.openxmlformats.org/officeDocument/2006/relationships/hyperlink" Target="mailto:undergrad.pharmtox@utoronto.c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harmtox.dept@utoronto.ca" TargetMode="External"/><Relationship Id="rId2" Type="http://schemas.openxmlformats.org/officeDocument/2006/relationships/hyperlink" Target="mailto:undergrad.pharmtox@utoronto.ca" TargetMode="External"/><Relationship Id="rId1" Type="http://schemas.openxmlformats.org/officeDocument/2006/relationships/hyperlink" Target="mailto:pharmtox.dept@utoronto.ca" TargetMode="External"/><Relationship Id="rId4" Type="http://schemas.openxmlformats.org/officeDocument/2006/relationships/hyperlink" Target="mailto:undergrad.pharmtox@utoronto.c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243459"/>
      </a:dk2>
      <a:lt2>
        <a:srgbClr val="E7E6E6"/>
      </a:lt2>
      <a:accent1>
        <a:srgbClr val="007FA3"/>
      </a:accent1>
      <a:accent2>
        <a:srgbClr val="A5A5A5"/>
      </a:accent2>
      <a:accent3>
        <a:srgbClr val="7BA4D9"/>
      </a:accent3>
      <a:accent4>
        <a:srgbClr val="DAE5CD"/>
      </a:accent4>
      <a:accent5>
        <a:srgbClr val="FFE498"/>
      </a:accent5>
      <a:accent6>
        <a:srgbClr val="66B2C9"/>
      </a:accent6>
      <a:hlink>
        <a:srgbClr val="008BA9"/>
      </a:hlink>
      <a:folHlink>
        <a:srgbClr val="7BA4D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FAEDE2EA0BB4E9BCC7B9579CF36A2" ma:contentTypeVersion="14" ma:contentTypeDescription="Create a new document." ma:contentTypeScope="" ma:versionID="d5e35ff5bf26f4495d5b8c75c140cac8">
  <xsd:schema xmlns:xsd="http://www.w3.org/2001/XMLSchema" xmlns:xs="http://www.w3.org/2001/XMLSchema" xmlns:p="http://schemas.microsoft.com/office/2006/metadata/properties" xmlns:ns2="150da91c-7e7b-422b-a6f3-e44215c7f80b" xmlns:ns3="92a7aea6-ab38-40e1-8f17-70c7ceacca95" targetNamespace="http://schemas.microsoft.com/office/2006/metadata/properties" ma:root="true" ma:fieldsID="002491370591425910e88bb4cb4614ec" ns2:_="" ns3:_="">
    <xsd:import namespace="150da91c-7e7b-422b-a6f3-e44215c7f80b"/>
    <xsd:import namespace="92a7aea6-ab38-40e1-8f17-70c7ceacc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da91c-7e7b-422b-a6f3-e44215c7f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aea6-ab38-40e1-8f17-70c7ceacca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11f87d-bbca-46b7-bf59-685deb653730}" ma:internalName="TaxCatchAll" ma:showField="CatchAllData" ma:web="92a7aea6-ab38-40e1-8f17-70c7ceacc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7aea6-ab38-40e1-8f17-70c7ceacca95" xsi:nil="true"/>
    <_Flow_SignoffStatus xmlns="150da91c-7e7b-422b-a6f3-e44215c7f80b" xsi:nil="true"/>
    <lcf76f155ced4ddcb4097134ff3c332f xmlns="150da91c-7e7b-422b-a6f3-e44215c7f8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F0307E-2765-4C94-86AF-7ACE1C934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da91c-7e7b-422b-a6f3-e44215c7f80b"/>
    <ds:schemaRef ds:uri="92a7aea6-ab38-40e1-8f17-70c7ceacc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ADBDFE-6AC2-4876-850A-65288AF51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C3662-17C6-400E-8BD7-7A0D0CD357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D0455F-07E0-40F5-8094-B7D768534873}">
  <ds:schemaRefs>
    <ds:schemaRef ds:uri="http://schemas.microsoft.com/office/2006/metadata/properties"/>
    <ds:schemaRef ds:uri="http://schemas.microsoft.com/office/infopath/2007/PartnerControls"/>
    <ds:schemaRef ds:uri="92a7aea6-ab38-40e1-8f17-70c7ceacca95"/>
    <ds:schemaRef ds:uri="150da91c-7e7b-422b-a6f3-e44215c7f80b"/>
  </ds:schemaRefs>
</ds:datastoreItem>
</file>

<file path=docMetadata/LabelInfo.xml><?xml version="1.0" encoding="utf-8"?>
<clbl:labelList xmlns:clbl="http://schemas.microsoft.com/office/2020/mipLabelMetadata">
  <clbl:label id="{b5800720-658a-40d8-bbcc-3cc17c0117d7}" enabled="1" method="Standard" siteId="{78aac226-2f03-4b4d-9037-b46d56c552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Wong</dc:creator>
  <cp:keywords/>
  <dc:description/>
  <cp:lastModifiedBy>Diana Kam</cp:lastModifiedBy>
  <cp:revision>29</cp:revision>
  <dcterms:created xsi:type="dcterms:W3CDTF">2021-07-29T15:35:00Z</dcterms:created>
  <dcterms:modified xsi:type="dcterms:W3CDTF">2025-07-25T16:57:00Z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0x010100C3BFAEDE2EA0BB4E9BCC7B9579CF36A2</vt:lpwstr>
  </property>
  <property fmtid="{D5CDD505-2E9C-101B-9397-08002B2CF9AE}" pid="3" name="MediaServiceImageTags">
    <vt:lpwstr/>
  </property>
</Properties>
</file>